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0B48" w14:textId="0E3D40FE" w:rsidR="00645A75" w:rsidRPr="00195618" w:rsidRDefault="009C2322">
      <w:pPr>
        <w:pStyle w:val="Title"/>
        <w:rPr>
          <w:sz w:val="40"/>
          <w:szCs w:val="20"/>
        </w:rPr>
      </w:pPr>
      <w:r w:rsidRPr="00195618">
        <w:rPr>
          <w:sz w:val="40"/>
          <w:szCs w:val="20"/>
        </w:rPr>
        <w:t>Whatever Youth Program</w:t>
      </w:r>
      <w:r w:rsidR="00FF5265">
        <w:rPr>
          <w:sz w:val="40"/>
          <w:szCs w:val="20"/>
        </w:rPr>
        <w:t xml:space="preserve"> (example </w:t>
      </w:r>
      <w:r w:rsidR="00F64E9A">
        <w:rPr>
          <w:sz w:val="40"/>
          <w:szCs w:val="20"/>
        </w:rPr>
        <w:t xml:space="preserve">Syllabus </w:t>
      </w:r>
      <w:r w:rsidR="00FF5265">
        <w:rPr>
          <w:sz w:val="40"/>
          <w:szCs w:val="20"/>
        </w:rPr>
        <w:t>only)</w:t>
      </w:r>
    </w:p>
    <w:p w14:paraId="3793BDD2" w14:textId="1F1F0FFB" w:rsidR="00645A75" w:rsidRDefault="00115891" w:rsidP="00195618">
      <w:pPr>
        <w:pStyle w:val="Subtitle"/>
        <w:spacing w:after="500"/>
      </w:pPr>
      <w:r>
        <w:t>201</w:t>
      </w:r>
      <w:r w:rsidR="002C39FB">
        <w:t>8-19 School year</w:t>
      </w:r>
    </w:p>
    <w:p w14:paraId="39E5F416" w14:textId="4DF8B683" w:rsidR="00645A75" w:rsidRDefault="002C282E">
      <w:pPr>
        <w:pStyle w:val="Heading1"/>
      </w:pPr>
      <w:r>
        <w:t>Program information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2160"/>
        <w:gridCol w:w="2880"/>
        <w:gridCol w:w="2880"/>
        <w:gridCol w:w="540"/>
        <w:gridCol w:w="1530"/>
      </w:tblGrid>
      <w:tr w:rsidR="00806B83" w14:paraId="0AB186F5" w14:textId="5908E367" w:rsidTr="00DC5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</w:tcPr>
          <w:p w14:paraId="45D1BED1" w14:textId="502F9591" w:rsidR="00806B83" w:rsidRDefault="00806B83">
            <w:r>
              <w:t>Program location</w:t>
            </w:r>
          </w:p>
        </w:tc>
        <w:tc>
          <w:tcPr>
            <w:tcW w:w="2880" w:type="dxa"/>
          </w:tcPr>
          <w:p w14:paraId="1A923510" w14:textId="0FDF8B8B" w:rsidR="00806B83" w:rsidRDefault="002514E7">
            <w:r>
              <w:rPr>
                <w:rStyle w:val="Strong"/>
              </w:rPr>
              <w:t xml:space="preserve"> Any school</w:t>
            </w:r>
            <w:r w:rsidR="00EA309C">
              <w:rPr>
                <w:rStyle w:val="Strong"/>
              </w:rPr>
              <w:t xml:space="preserve"> Middle School</w:t>
            </w:r>
          </w:p>
        </w:tc>
        <w:tc>
          <w:tcPr>
            <w:tcW w:w="2880" w:type="dxa"/>
          </w:tcPr>
          <w:p w14:paraId="760A782F" w14:textId="0016DDB7" w:rsidR="00806B83" w:rsidRDefault="00EA309C">
            <w:r>
              <w:t xml:space="preserve"> </w:t>
            </w:r>
            <w:r w:rsidR="003638AF">
              <w:t>Start and End dates</w:t>
            </w:r>
          </w:p>
        </w:tc>
        <w:tc>
          <w:tcPr>
            <w:tcW w:w="2070" w:type="dxa"/>
            <w:gridSpan w:val="2"/>
          </w:tcPr>
          <w:p w14:paraId="4508C1D5" w14:textId="5DF9DE5F" w:rsidR="00806B83" w:rsidRPr="00FF07E2" w:rsidRDefault="003638AF">
            <w:pPr>
              <w:rPr>
                <w:b w:val="0"/>
                <w:bCs/>
              </w:rPr>
            </w:pPr>
            <w:r>
              <w:t xml:space="preserve"> </w:t>
            </w:r>
            <w:r w:rsidRPr="00FF07E2">
              <w:rPr>
                <w:b w:val="0"/>
                <w:bCs/>
                <w:color w:val="auto"/>
              </w:rPr>
              <w:t>10/1/</w:t>
            </w:r>
            <w:r w:rsidR="001E655D">
              <w:rPr>
                <w:b w:val="0"/>
                <w:bCs/>
                <w:color w:val="auto"/>
              </w:rPr>
              <w:t>18</w:t>
            </w:r>
            <w:r w:rsidRPr="00FF07E2">
              <w:rPr>
                <w:b w:val="0"/>
                <w:bCs/>
                <w:color w:val="auto"/>
              </w:rPr>
              <w:t xml:space="preserve"> – 6/15/</w:t>
            </w:r>
            <w:r w:rsidR="001E655D">
              <w:rPr>
                <w:b w:val="0"/>
                <w:bCs/>
                <w:color w:val="auto"/>
              </w:rPr>
              <w:t>19</w:t>
            </w:r>
          </w:p>
        </w:tc>
      </w:tr>
      <w:tr w:rsidR="00806B83" w14:paraId="423A7B63" w14:textId="7C00D2EE" w:rsidTr="00DC53D3">
        <w:tc>
          <w:tcPr>
            <w:tcW w:w="2160" w:type="dxa"/>
          </w:tcPr>
          <w:p w14:paraId="57931D6C" w14:textId="78EA81CB" w:rsidR="00806B83" w:rsidRPr="00806B83" w:rsidRDefault="00806B83">
            <w:pPr>
              <w:pStyle w:val="NoSpacing"/>
              <w:rPr>
                <w:b/>
                <w:bCs/>
              </w:rPr>
            </w:pPr>
            <w:r w:rsidRPr="00806B83">
              <w:rPr>
                <w:b/>
                <w:bCs/>
                <w:color w:val="B6332E" w:themeColor="accent1" w:themeShade="BF"/>
              </w:rPr>
              <w:t>Days of operation</w:t>
            </w:r>
          </w:p>
        </w:tc>
        <w:tc>
          <w:tcPr>
            <w:tcW w:w="2880" w:type="dxa"/>
          </w:tcPr>
          <w:p w14:paraId="41DCAFD2" w14:textId="31A02BBD" w:rsidR="00806B83" w:rsidRDefault="002514E7">
            <w:pPr>
              <w:pStyle w:val="NoSpacing"/>
            </w:pPr>
            <w:r>
              <w:t xml:space="preserve"> M, T, W, Th, F, Sat, Sun</w:t>
            </w:r>
          </w:p>
        </w:tc>
        <w:tc>
          <w:tcPr>
            <w:tcW w:w="2880" w:type="dxa"/>
          </w:tcPr>
          <w:p w14:paraId="4A51E13B" w14:textId="7EBA91DF" w:rsidR="00806B83" w:rsidRPr="00FF07E2" w:rsidRDefault="003638AF">
            <w:pPr>
              <w:pStyle w:val="NoSpacing"/>
              <w:rPr>
                <w:b/>
                <w:bCs/>
              </w:rPr>
            </w:pPr>
            <w:r>
              <w:t xml:space="preserve"> </w:t>
            </w:r>
            <w:r w:rsidR="009D5286" w:rsidRPr="009D5286">
              <w:rPr>
                <w:b/>
                <w:bCs/>
                <w:color w:val="B6332E" w:themeColor="accent1" w:themeShade="BF"/>
              </w:rPr>
              <w:t xml:space="preserve">Total </w:t>
            </w:r>
            <w:r w:rsidRPr="00FF07E2">
              <w:rPr>
                <w:b/>
                <w:bCs/>
                <w:color w:val="B6332E" w:themeColor="accent1" w:themeShade="BF"/>
              </w:rPr>
              <w:t xml:space="preserve"># of weeks </w:t>
            </w:r>
          </w:p>
        </w:tc>
        <w:tc>
          <w:tcPr>
            <w:tcW w:w="2070" w:type="dxa"/>
            <w:gridSpan w:val="2"/>
          </w:tcPr>
          <w:p w14:paraId="46A8EA66" w14:textId="150D89CC" w:rsidR="00806B83" w:rsidRDefault="00FF07E2">
            <w:pPr>
              <w:pStyle w:val="NoSpacing"/>
            </w:pPr>
            <w:r>
              <w:t xml:space="preserve"> 31</w:t>
            </w:r>
          </w:p>
        </w:tc>
      </w:tr>
      <w:tr w:rsidR="00806B83" w14:paraId="3282A6EA" w14:textId="5935214C" w:rsidTr="00DC53D3">
        <w:tc>
          <w:tcPr>
            <w:tcW w:w="2160" w:type="dxa"/>
          </w:tcPr>
          <w:p w14:paraId="2FA2637A" w14:textId="402C7897" w:rsidR="00806B83" w:rsidRDefault="00806B83">
            <w:pPr>
              <w:pStyle w:val="NoSpacing"/>
              <w:rPr>
                <w:rStyle w:val="Strong"/>
              </w:rPr>
            </w:pPr>
            <w:r>
              <w:rPr>
                <w:rStyle w:val="Strong"/>
                <w:color w:val="B6332E" w:themeColor="accent1" w:themeShade="BF"/>
              </w:rPr>
              <w:t xml:space="preserve">Hours of </w:t>
            </w:r>
            <w:r w:rsidR="002D7246">
              <w:rPr>
                <w:rStyle w:val="Strong"/>
                <w:color w:val="B6332E" w:themeColor="accent1" w:themeShade="BF"/>
              </w:rPr>
              <w:t>o</w:t>
            </w:r>
            <w:r>
              <w:rPr>
                <w:rStyle w:val="Strong"/>
                <w:color w:val="B6332E" w:themeColor="accent1" w:themeShade="BF"/>
              </w:rPr>
              <w:t>peration</w:t>
            </w:r>
          </w:p>
        </w:tc>
        <w:tc>
          <w:tcPr>
            <w:tcW w:w="2880" w:type="dxa"/>
          </w:tcPr>
          <w:p w14:paraId="03CF04B5" w14:textId="1E35B43B" w:rsidR="00806B83" w:rsidRDefault="002514E7">
            <w:pPr>
              <w:pStyle w:val="NoSpacing"/>
            </w:pPr>
            <w:r>
              <w:t xml:space="preserve"> 2:15</w:t>
            </w:r>
            <w:r w:rsidR="002F381C">
              <w:t>pm</w:t>
            </w:r>
            <w:r>
              <w:t>-5:30pm</w:t>
            </w:r>
          </w:p>
        </w:tc>
        <w:tc>
          <w:tcPr>
            <w:tcW w:w="3420" w:type="dxa"/>
            <w:gridSpan w:val="2"/>
          </w:tcPr>
          <w:p w14:paraId="37F44EE0" w14:textId="6B380805" w:rsidR="00806B83" w:rsidRPr="009D5286" w:rsidRDefault="009D5286">
            <w:pPr>
              <w:pStyle w:val="NoSpacing"/>
              <w:rPr>
                <w:b/>
                <w:bCs/>
              </w:rPr>
            </w:pPr>
            <w:r>
              <w:t xml:space="preserve"> </w:t>
            </w:r>
            <w:r w:rsidRPr="009D5286">
              <w:rPr>
                <w:b/>
                <w:bCs/>
                <w:color w:val="B6332E" w:themeColor="accent1" w:themeShade="BF"/>
              </w:rPr>
              <w:t>Total # of days</w:t>
            </w:r>
            <w:r w:rsidR="009F2077">
              <w:rPr>
                <w:b/>
                <w:bCs/>
                <w:color w:val="B6332E" w:themeColor="accent1" w:themeShade="BF"/>
              </w:rPr>
              <w:t xml:space="preserve"> </w:t>
            </w:r>
            <w:r w:rsidR="009F2077" w:rsidRPr="009F2077">
              <w:rPr>
                <w:b/>
                <w:bCs/>
                <w:color w:val="B6332E" w:themeColor="accent1" w:themeShade="BF"/>
                <w:sz w:val="18"/>
                <w:szCs w:val="18"/>
              </w:rPr>
              <w:t>(180 in school year)</w:t>
            </w:r>
          </w:p>
        </w:tc>
        <w:tc>
          <w:tcPr>
            <w:tcW w:w="1530" w:type="dxa"/>
          </w:tcPr>
          <w:p w14:paraId="664B3D12" w14:textId="749AED20" w:rsidR="00806B83" w:rsidRDefault="009D5286">
            <w:pPr>
              <w:pStyle w:val="NoSpacing"/>
            </w:pPr>
            <w:r>
              <w:t>117</w:t>
            </w:r>
          </w:p>
        </w:tc>
      </w:tr>
    </w:tbl>
    <w:p w14:paraId="589C4E78" w14:textId="6A8A535A" w:rsidR="00645A75" w:rsidRDefault="0033639C">
      <w:pPr>
        <w:pStyle w:val="Heading1"/>
      </w:pPr>
      <w:r>
        <w:t>Program Information</w:t>
      </w:r>
    </w:p>
    <w:p w14:paraId="7F7B32B3" w14:textId="77777777" w:rsidR="00645A75" w:rsidRDefault="007141A5">
      <w:pPr>
        <w:pStyle w:val="Heading2"/>
      </w:pPr>
      <w:sdt>
        <w:sdtPr>
          <w:alias w:val="Description:"/>
          <w:tag w:val="Description:"/>
          <w:id w:val="-1023635109"/>
          <w:placeholder>
            <w:docPart w:val="16E3D7EF685B4DAF8F1FC4CEE2FAFBE9"/>
          </w:placeholder>
          <w:temporary/>
          <w:showingPlcHdr/>
          <w15:appearance w15:val="hidden"/>
        </w:sdtPr>
        <w:sdtEndPr/>
        <w:sdtContent>
          <w:r w:rsidR="0059569D">
            <w:t>Description</w:t>
          </w:r>
        </w:sdtContent>
      </w:sdt>
    </w:p>
    <w:p w14:paraId="3454E674" w14:textId="3E1852B2" w:rsidR="00645A75" w:rsidRDefault="009124CB">
      <w:r w:rsidRPr="00C0599A">
        <w:rPr>
          <w:i/>
          <w:iCs/>
        </w:rPr>
        <w:t>Exercise the Right Choice</w:t>
      </w:r>
      <w:r w:rsidRPr="009124CB">
        <w:t xml:space="preserve"> provides academic </w:t>
      </w:r>
      <w:r w:rsidR="00C0599A">
        <w:t xml:space="preserve">support with </w:t>
      </w:r>
      <w:r>
        <w:t xml:space="preserve">youth development activities </w:t>
      </w:r>
      <w:r w:rsidR="009876FF">
        <w:t>during the school year</w:t>
      </w:r>
      <w:r w:rsidRPr="009124CB">
        <w:t xml:space="preserve">. </w:t>
      </w:r>
      <w:r w:rsidR="00371394">
        <w:t xml:space="preserve">The </w:t>
      </w:r>
      <w:r w:rsidR="00B66E02">
        <w:t xml:space="preserve">core </w:t>
      </w:r>
      <w:r w:rsidR="00371394">
        <w:t>p</w:t>
      </w:r>
      <w:r w:rsidR="009876FF">
        <w:t>rogram</w:t>
      </w:r>
      <w:r w:rsidR="007B2E80">
        <w:t xml:space="preserve"> </w:t>
      </w:r>
      <w:r w:rsidR="00B66E02">
        <w:t xml:space="preserve">elements </w:t>
      </w:r>
      <w:r w:rsidR="009876FF">
        <w:t>consist</w:t>
      </w:r>
      <w:r w:rsidR="00B66E02">
        <w:t xml:space="preserve"> of </w:t>
      </w:r>
      <w:r w:rsidR="007B2E80">
        <w:t>enrich</w:t>
      </w:r>
      <w:r w:rsidR="00E312A9">
        <w:t>ing</w:t>
      </w:r>
      <w:r w:rsidR="007B2E80">
        <w:t xml:space="preserve"> </w:t>
      </w:r>
      <w:r w:rsidR="00DA5B65">
        <w:t xml:space="preserve">hands-on </w:t>
      </w:r>
      <w:r w:rsidR="007B2E80">
        <w:t xml:space="preserve">activities </w:t>
      </w:r>
      <w:r w:rsidR="00DA5B65">
        <w:t xml:space="preserve">that are anchored in literacy and </w:t>
      </w:r>
      <w:r w:rsidR="001E655D">
        <w:t>numeracy but</w:t>
      </w:r>
      <w:r w:rsidR="00E312A9">
        <w:t xml:space="preserve"> delivered in fun and engaging ways</w:t>
      </w:r>
      <w:r w:rsidR="00DA5B65">
        <w:t>. Program</w:t>
      </w:r>
      <w:r w:rsidR="00371394">
        <w:t xml:space="preserve">ming </w:t>
      </w:r>
      <w:r w:rsidR="00671FF6">
        <w:t>begins with a healthy snack and</w:t>
      </w:r>
      <w:r w:rsidR="00DA5B65">
        <w:t xml:space="preserve"> </w:t>
      </w:r>
      <w:r w:rsidR="009876FF" w:rsidRPr="009124CB">
        <w:t>30-minute</w:t>
      </w:r>
      <w:r w:rsidR="00DA5B65">
        <w:t>s of</w:t>
      </w:r>
      <w:r w:rsidRPr="009124CB">
        <w:t xml:space="preserve"> homework period, followed by </w:t>
      </w:r>
      <w:r w:rsidR="009876FF">
        <w:t xml:space="preserve">a </w:t>
      </w:r>
      <w:r w:rsidRPr="009124CB">
        <w:t>varie</w:t>
      </w:r>
      <w:r w:rsidR="009876FF">
        <w:t xml:space="preserve">ty of </w:t>
      </w:r>
      <w:r w:rsidRPr="009124CB">
        <w:t xml:space="preserve">activities for youth to choose from: recreation, </w:t>
      </w:r>
      <w:r w:rsidR="0028115F">
        <w:t xml:space="preserve">hands-on </w:t>
      </w:r>
      <w:r w:rsidRPr="009124CB">
        <w:t xml:space="preserve">science activities, </w:t>
      </w:r>
      <w:r w:rsidR="002208F6">
        <w:t xml:space="preserve">cultural </w:t>
      </w:r>
      <w:r w:rsidR="006441A9">
        <w:t>sessions</w:t>
      </w:r>
      <w:r w:rsidR="002208F6">
        <w:t xml:space="preserve"> and</w:t>
      </w:r>
      <w:r w:rsidRPr="009124CB">
        <w:t xml:space="preserve"> workshops, </w:t>
      </w:r>
      <w:r w:rsidR="009746C4">
        <w:t xml:space="preserve">and </w:t>
      </w:r>
      <w:r w:rsidRPr="009124CB">
        <w:t>community service projects</w:t>
      </w:r>
      <w:r w:rsidR="009746C4">
        <w:t xml:space="preserve">. There is also a scheduled number of planned </w:t>
      </w:r>
      <w:r w:rsidRPr="009124CB">
        <w:t xml:space="preserve">family celebrations where </w:t>
      </w:r>
      <w:r w:rsidR="00511D4D">
        <w:t xml:space="preserve">youth and families come together to participate in activities and </w:t>
      </w:r>
      <w:r w:rsidRPr="009124CB">
        <w:t xml:space="preserve">dinner is provided. </w:t>
      </w:r>
    </w:p>
    <w:p w14:paraId="3819B97F" w14:textId="6AF080EA" w:rsidR="00645A75" w:rsidRDefault="00052F8E">
      <w:pPr>
        <w:pStyle w:val="Heading2"/>
      </w:pPr>
      <w:r>
        <w:t>Learning Objectives</w:t>
      </w:r>
    </w:p>
    <w:p w14:paraId="4DEE104E" w14:textId="65FF4BD8" w:rsidR="00645A75" w:rsidRPr="00C0599A" w:rsidRDefault="00070BED">
      <w:pPr>
        <w:rPr>
          <w:i/>
          <w:iCs/>
        </w:rPr>
      </w:pPr>
      <w:r>
        <w:t xml:space="preserve">The learning objectives for the program is </w:t>
      </w:r>
      <w:r w:rsidR="0005381F">
        <w:t xml:space="preserve">to provide </w:t>
      </w:r>
      <w:r w:rsidR="00A3448E">
        <w:t>intentional</w:t>
      </w:r>
      <w:r w:rsidR="0005381F">
        <w:t xml:space="preserve"> </w:t>
      </w:r>
      <w:r w:rsidR="00A3448E">
        <w:t>enrichment opportunities</w:t>
      </w:r>
      <w:r w:rsidR="0005381F">
        <w:t xml:space="preserve"> that support academic learning while </w:t>
      </w:r>
      <w:r w:rsidR="009F5CA3">
        <w:t xml:space="preserve">fostering </w:t>
      </w:r>
      <w:r w:rsidR="0032124C">
        <w:t xml:space="preserve">age-appropriate development of knowledge, </w:t>
      </w:r>
      <w:r w:rsidR="00C0599A">
        <w:t>attitudes,</w:t>
      </w:r>
      <w:r w:rsidR="0032124C">
        <w:t xml:space="preserve"> and </w:t>
      </w:r>
      <w:r w:rsidR="00084769">
        <w:t xml:space="preserve">skills to help them succeed in school into adulthood. </w:t>
      </w:r>
      <w:r w:rsidR="00F505E1">
        <w:t>Program practices are b</w:t>
      </w:r>
      <w:r>
        <w:t>ased on</w:t>
      </w:r>
      <w:r w:rsidR="00AB3BBD">
        <w:t xml:space="preserve"> </w:t>
      </w:r>
      <w:r w:rsidR="00AB3BBD" w:rsidRPr="00C0599A">
        <w:rPr>
          <w:i/>
          <w:iCs/>
        </w:rPr>
        <w:t xml:space="preserve">National Association of After School </w:t>
      </w:r>
      <w:r w:rsidR="00F505E1" w:rsidRPr="00C0599A">
        <w:rPr>
          <w:i/>
          <w:iCs/>
        </w:rPr>
        <w:t>C</w:t>
      </w:r>
      <w:r w:rsidR="00AB3BBD" w:rsidRPr="00C0599A">
        <w:rPr>
          <w:i/>
          <w:iCs/>
        </w:rPr>
        <w:t xml:space="preserve">ore </w:t>
      </w:r>
      <w:r w:rsidR="00F505E1" w:rsidRPr="00C0599A">
        <w:rPr>
          <w:i/>
          <w:iCs/>
        </w:rPr>
        <w:t>K</w:t>
      </w:r>
      <w:r w:rsidR="00AB3BBD" w:rsidRPr="00C0599A">
        <w:rPr>
          <w:i/>
          <w:iCs/>
        </w:rPr>
        <w:t xml:space="preserve">nowledge </w:t>
      </w:r>
      <w:r w:rsidR="00F505E1" w:rsidRPr="00C0599A">
        <w:rPr>
          <w:i/>
          <w:iCs/>
        </w:rPr>
        <w:t xml:space="preserve">and </w:t>
      </w:r>
      <w:r w:rsidR="00C0599A" w:rsidRPr="00C0599A">
        <w:rPr>
          <w:i/>
          <w:iCs/>
        </w:rPr>
        <w:t>Competencies</w:t>
      </w:r>
      <w:r w:rsidR="00F505E1" w:rsidRPr="00C0599A">
        <w:rPr>
          <w:i/>
          <w:iCs/>
        </w:rPr>
        <w:t xml:space="preserve"> for After </w:t>
      </w:r>
      <w:r w:rsidR="00C0599A" w:rsidRPr="00C0599A">
        <w:rPr>
          <w:i/>
          <w:iCs/>
        </w:rPr>
        <w:t>School.</w:t>
      </w:r>
    </w:p>
    <w:p w14:paraId="25053B2C" w14:textId="215188BF" w:rsidR="00645A75" w:rsidRDefault="00E7254F">
      <w:pPr>
        <w:pStyle w:val="Heading1"/>
      </w:pPr>
      <w:r>
        <w:t xml:space="preserve"> Program Schedule</w:t>
      </w:r>
      <w:r w:rsidR="00032122">
        <w:t xml:space="preserve"> </w:t>
      </w:r>
    </w:p>
    <w:tbl>
      <w:tblPr>
        <w:tblStyle w:val="SyllabusTable-withBorders"/>
        <w:tblW w:w="10530" w:type="dxa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1080"/>
        <w:gridCol w:w="3060"/>
        <w:gridCol w:w="4770"/>
        <w:gridCol w:w="1620"/>
      </w:tblGrid>
      <w:tr w:rsidR="00645A75" w14:paraId="569CD32A" w14:textId="77777777" w:rsidTr="000F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Week:"/>
            <w:tag w:val="Week:"/>
            <w:id w:val="-1299682816"/>
            <w:placeholder>
              <w:docPart w:val="741D11D805F24F76981F2E584121942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80" w:type="dxa"/>
              </w:tcPr>
              <w:p w14:paraId="54BBCB8B" w14:textId="77777777" w:rsidR="00645A75" w:rsidRDefault="007E0C3F">
                <w:r>
                  <w:t>Week</w:t>
                </w:r>
              </w:p>
            </w:tc>
          </w:sdtContent>
        </w:sdt>
        <w:sdt>
          <w:sdtPr>
            <w:alias w:val="Topic:"/>
            <w:tag w:val="Topic:"/>
            <w:id w:val="1353765954"/>
            <w:placeholder>
              <w:docPart w:val="7A03E04D465344D78084A56273DAE3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60" w:type="dxa"/>
              </w:tcPr>
              <w:p w14:paraId="437C750E" w14:textId="77777777" w:rsidR="00645A75" w:rsidRDefault="007E0C3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Topic</w:t>
                </w:r>
              </w:p>
            </w:tc>
          </w:sdtContent>
        </w:sdt>
        <w:tc>
          <w:tcPr>
            <w:tcW w:w="4770" w:type="dxa"/>
          </w:tcPr>
          <w:p w14:paraId="18A36099" w14:textId="12ECEF60" w:rsidR="00645A75" w:rsidRDefault="00BF4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Focus</w:t>
            </w:r>
          </w:p>
        </w:tc>
        <w:tc>
          <w:tcPr>
            <w:tcW w:w="1620" w:type="dxa"/>
          </w:tcPr>
          <w:p w14:paraId="4EBD7E23" w14:textId="71402417" w:rsidR="00645A75" w:rsidRDefault="00BF4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</w:tr>
      <w:tr w:rsidR="00645A75" w14:paraId="15D28CB1" w14:textId="77777777" w:rsidTr="000F2A24">
        <w:sdt>
          <w:sdtPr>
            <w:alias w:val="Enter week 1:"/>
            <w:tag w:val="Enter week 1:"/>
            <w:id w:val="249855717"/>
            <w:placeholder>
              <w:docPart w:val="033E44B50764407BB9DBE552BC2BEE3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80" w:type="dxa"/>
              </w:tcPr>
              <w:p w14:paraId="595DD2EA" w14:textId="77777777" w:rsidR="00645A75" w:rsidRDefault="00CA7742">
                <w:r>
                  <w:t>Week 1</w:t>
                </w:r>
              </w:p>
            </w:tc>
          </w:sdtContent>
        </w:sdt>
        <w:tc>
          <w:tcPr>
            <w:tcW w:w="3060" w:type="dxa"/>
          </w:tcPr>
          <w:p w14:paraId="7F7140FB" w14:textId="65D27B5D" w:rsidR="00645A75" w:rsidRPr="00E7254F" w:rsidRDefault="00E7254F" w:rsidP="00E725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DCE">
              <w:rPr>
                <w:sz w:val="20"/>
                <w:szCs w:val="20"/>
              </w:rPr>
              <w:t>Introduction to the Program</w:t>
            </w:r>
          </w:p>
        </w:tc>
        <w:tc>
          <w:tcPr>
            <w:tcW w:w="4770" w:type="dxa"/>
          </w:tcPr>
          <w:p w14:paraId="36D6E58E" w14:textId="5EE24C2E" w:rsidR="00645A75" w:rsidRDefault="00CE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Program orientation – norms, review handbook</w:t>
            </w:r>
          </w:p>
        </w:tc>
        <w:tc>
          <w:tcPr>
            <w:tcW w:w="1620" w:type="dxa"/>
          </w:tcPr>
          <w:p w14:paraId="6D31428A" w14:textId="037DA5D1" w:rsidR="00645A75" w:rsidRDefault="00BF4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</w:t>
            </w:r>
          </w:p>
        </w:tc>
      </w:tr>
      <w:tr w:rsidR="00645A75" w14:paraId="375032E2" w14:textId="77777777" w:rsidTr="000F2A24">
        <w:sdt>
          <w:sdtPr>
            <w:alias w:val="Enter week 2:"/>
            <w:tag w:val="Enter week 2:"/>
            <w:id w:val="-2124834891"/>
            <w:placeholder>
              <w:docPart w:val="9A3383814BD34E558C749C322D29C20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80" w:type="dxa"/>
              </w:tcPr>
              <w:p w14:paraId="496C0CC9" w14:textId="77777777" w:rsidR="00645A75" w:rsidRDefault="00CA7742">
                <w:r>
                  <w:t>Week 2</w:t>
                </w:r>
              </w:p>
            </w:tc>
          </w:sdtContent>
        </w:sdt>
        <w:tc>
          <w:tcPr>
            <w:tcW w:w="3060" w:type="dxa"/>
          </w:tcPr>
          <w:p w14:paraId="5133547C" w14:textId="23DB6FFD" w:rsidR="00645A75" w:rsidRDefault="00CE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Into to Music</w:t>
            </w:r>
          </w:p>
        </w:tc>
        <w:tc>
          <w:tcPr>
            <w:tcW w:w="4770" w:type="dxa"/>
          </w:tcPr>
          <w:p w14:paraId="393CEE3E" w14:textId="17F11E9A" w:rsidR="00645A75" w:rsidRPr="00BF498C" w:rsidRDefault="00BF498C" w:rsidP="00BF498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Music, and how does it affect you?</w:t>
            </w:r>
          </w:p>
        </w:tc>
        <w:tc>
          <w:tcPr>
            <w:tcW w:w="1620" w:type="dxa"/>
          </w:tcPr>
          <w:p w14:paraId="718C8827" w14:textId="53B932B3" w:rsidR="00645A75" w:rsidRDefault="00CE7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</w:t>
            </w:r>
          </w:p>
        </w:tc>
      </w:tr>
      <w:tr w:rsidR="00645A75" w14:paraId="00391D2B" w14:textId="77777777" w:rsidTr="000F2A24">
        <w:sdt>
          <w:sdtPr>
            <w:alias w:val="Enter week 3:"/>
            <w:tag w:val="Enter week 3:"/>
            <w:id w:val="-234470970"/>
            <w:placeholder>
              <w:docPart w:val="E58A2650A64A4D43B6279DC183C23D0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80" w:type="dxa"/>
              </w:tcPr>
              <w:p w14:paraId="1ABCE58A" w14:textId="77777777" w:rsidR="00645A75" w:rsidRDefault="00CA7742">
                <w:r>
                  <w:t>Week 3</w:t>
                </w:r>
              </w:p>
            </w:tc>
          </w:sdtContent>
        </w:sdt>
        <w:tc>
          <w:tcPr>
            <w:tcW w:w="3060" w:type="dxa"/>
          </w:tcPr>
          <w:p w14:paraId="5BBEA603" w14:textId="5A1BF49B" w:rsidR="00645A75" w:rsidRDefault="002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Movement </w:t>
            </w:r>
          </w:p>
        </w:tc>
        <w:tc>
          <w:tcPr>
            <w:tcW w:w="4770" w:type="dxa"/>
          </w:tcPr>
          <w:p w14:paraId="3BF3BAD9" w14:textId="3C31A70F" w:rsidR="00645A75" w:rsidRDefault="000F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Understanding movement </w:t>
            </w:r>
          </w:p>
        </w:tc>
        <w:tc>
          <w:tcPr>
            <w:tcW w:w="1620" w:type="dxa"/>
          </w:tcPr>
          <w:p w14:paraId="1053F70B" w14:textId="6EC4E622" w:rsidR="00645A75" w:rsidRDefault="00A14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</w:t>
            </w:r>
          </w:p>
        </w:tc>
      </w:tr>
      <w:tr w:rsidR="00A14E9C" w14:paraId="6DDD006E" w14:textId="77777777" w:rsidTr="000F2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D65201D" w14:textId="12AD634B" w:rsidR="00A14E9C" w:rsidRDefault="00A14E9C">
            <w:r>
              <w:t>Week 4</w:t>
            </w:r>
          </w:p>
        </w:tc>
        <w:tc>
          <w:tcPr>
            <w:tcW w:w="3060" w:type="dxa"/>
          </w:tcPr>
          <w:p w14:paraId="7B8DB24D" w14:textId="0B71D25D" w:rsidR="00A14E9C" w:rsidRDefault="00A14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Choreography</w:t>
            </w:r>
          </w:p>
        </w:tc>
        <w:tc>
          <w:tcPr>
            <w:tcW w:w="4770" w:type="dxa"/>
          </w:tcPr>
          <w:p w14:paraId="05FE35E7" w14:textId="5FEF9981" w:rsidR="00A14E9C" w:rsidRDefault="000F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Organized</w:t>
            </w:r>
            <w:r w:rsidR="00A14E9C">
              <w:t xml:space="preserve"> movement</w:t>
            </w:r>
            <w:r>
              <w:t xml:space="preserve"> - Motown</w:t>
            </w:r>
          </w:p>
        </w:tc>
        <w:tc>
          <w:tcPr>
            <w:tcW w:w="1620" w:type="dxa"/>
          </w:tcPr>
          <w:p w14:paraId="04669133" w14:textId="1EE40249" w:rsidR="00A14E9C" w:rsidRDefault="00A14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Guest Speaker</w:t>
            </w:r>
          </w:p>
        </w:tc>
      </w:tr>
      <w:tr w:rsidR="000F2A24" w14:paraId="15C9A131" w14:textId="77777777" w:rsidTr="000F2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8C8D723" w14:textId="4C91DAE0" w:rsidR="000F2A24" w:rsidRDefault="000F2A24">
            <w:r>
              <w:t>Week 5</w:t>
            </w:r>
          </w:p>
        </w:tc>
        <w:tc>
          <w:tcPr>
            <w:tcW w:w="3060" w:type="dxa"/>
          </w:tcPr>
          <w:p w14:paraId="3BF22924" w14:textId="3FCC0B1B" w:rsidR="000F2A24" w:rsidRDefault="000F2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Theater performance</w:t>
            </w:r>
          </w:p>
        </w:tc>
        <w:tc>
          <w:tcPr>
            <w:tcW w:w="4770" w:type="dxa"/>
          </w:tcPr>
          <w:p w14:paraId="5421123C" w14:textId="1E5FC558" w:rsidR="000F2A24" w:rsidRDefault="0003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Critical</w:t>
            </w:r>
            <w:r w:rsidR="000F2A24">
              <w:t xml:space="preserve"> </w:t>
            </w:r>
            <w:r>
              <w:t>observation</w:t>
            </w:r>
          </w:p>
        </w:tc>
        <w:tc>
          <w:tcPr>
            <w:tcW w:w="1620" w:type="dxa"/>
          </w:tcPr>
          <w:p w14:paraId="13C55E91" w14:textId="256858F8" w:rsidR="000F2A24" w:rsidRDefault="00032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Field trip</w:t>
            </w:r>
          </w:p>
        </w:tc>
      </w:tr>
    </w:tbl>
    <w:p w14:paraId="2A20A8A1" w14:textId="2D63E1E1" w:rsidR="00645A75" w:rsidRDefault="006951BB">
      <w:pPr>
        <w:pStyle w:val="Heading1"/>
      </w:pPr>
      <w:r>
        <w:t>Parent Workshops</w:t>
      </w:r>
    </w:p>
    <w:tbl>
      <w:tblPr>
        <w:tblStyle w:val="SyllabusTable-withBorders"/>
        <w:tblW w:w="0" w:type="auto"/>
        <w:tblLayout w:type="fixed"/>
        <w:tblLook w:val="04A0" w:firstRow="1" w:lastRow="0" w:firstColumn="1" w:lastColumn="0" w:noHBand="0" w:noVBand="1"/>
        <w:tblDescription w:val="Exam Schedule table contains Dates and Subjects"/>
      </w:tblPr>
      <w:tblGrid>
        <w:gridCol w:w="2742"/>
        <w:gridCol w:w="7482"/>
      </w:tblGrid>
      <w:tr w:rsidR="00645A75" w14:paraId="6CD43274" w14:textId="77777777" w:rsidTr="009D3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Date:"/>
            <w:tag w:val="Date:"/>
            <w:id w:val="-1776165749"/>
            <w:placeholder>
              <w:docPart w:val="FFE26C31BF6546C0925396A4BFF5808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42" w:type="dxa"/>
              </w:tcPr>
              <w:p w14:paraId="41F1F032" w14:textId="77777777" w:rsidR="00645A75" w:rsidRDefault="007E0C3F">
                <w:r>
                  <w:t>Date</w:t>
                </w:r>
              </w:p>
            </w:tc>
          </w:sdtContent>
        </w:sdt>
        <w:sdt>
          <w:sdtPr>
            <w:alias w:val="Subject:"/>
            <w:tag w:val="Subject:"/>
            <w:id w:val="1838185878"/>
            <w:placeholder>
              <w:docPart w:val="E297F6D730194C5CA320ADCAF409D18B"/>
            </w:placeholder>
            <w:showingPlcHdr/>
            <w15:appearance w15:val="hidden"/>
          </w:sdtPr>
          <w:sdtEndPr/>
          <w:sdtContent>
            <w:tc>
              <w:tcPr>
                <w:tcW w:w="7482" w:type="dxa"/>
              </w:tcPr>
              <w:p w14:paraId="79988FDE" w14:textId="77777777" w:rsidR="00645A75" w:rsidRDefault="007E0C3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Subject</w:t>
                </w:r>
              </w:p>
            </w:tc>
          </w:sdtContent>
        </w:sdt>
      </w:tr>
      <w:tr w:rsidR="00645A75" w14:paraId="03755E06" w14:textId="77777777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</w:tcPr>
          <w:p w14:paraId="23A08141" w14:textId="2656D0C5" w:rsidR="00645A75" w:rsidRDefault="00032122">
            <w:r>
              <w:t>March 2, XXXX</w:t>
            </w:r>
          </w:p>
        </w:tc>
        <w:tc>
          <w:tcPr>
            <w:tcW w:w="7482" w:type="dxa"/>
          </w:tcPr>
          <w:p w14:paraId="5F8B70DB" w14:textId="693F71F1" w:rsidR="00645A75" w:rsidRDefault="00996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Cyber Safety</w:t>
            </w:r>
          </w:p>
        </w:tc>
      </w:tr>
      <w:tr w:rsidR="00645A75" w14:paraId="2760ABB1" w14:textId="77777777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</w:tcPr>
          <w:p w14:paraId="48A4C533" w14:textId="113FB0D0" w:rsidR="00645A75" w:rsidRDefault="00032122">
            <w:r>
              <w:t>April 15,</w:t>
            </w:r>
            <w:r w:rsidR="0099684D">
              <w:t xml:space="preserve"> </w:t>
            </w:r>
            <w:r>
              <w:t>XXXX</w:t>
            </w:r>
          </w:p>
        </w:tc>
        <w:tc>
          <w:tcPr>
            <w:tcW w:w="7482" w:type="dxa"/>
          </w:tcPr>
          <w:p w14:paraId="742E1821" w14:textId="314D4A6A" w:rsidR="00645A75" w:rsidRDefault="00782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Youth performance </w:t>
            </w:r>
          </w:p>
        </w:tc>
      </w:tr>
      <w:tr w:rsidR="00645A75" w14:paraId="62A68480" w14:textId="77777777" w:rsidTr="009D3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</w:tcPr>
          <w:p w14:paraId="42A768F6" w14:textId="791BB1B0" w:rsidR="00645A75" w:rsidRDefault="0099684D">
            <w:r>
              <w:t>June 27, XXXX</w:t>
            </w:r>
          </w:p>
        </w:tc>
        <w:tc>
          <w:tcPr>
            <w:tcW w:w="7482" w:type="dxa"/>
          </w:tcPr>
          <w:p w14:paraId="2B728008" w14:textId="0E76BCED" w:rsidR="00645A75" w:rsidRDefault="00782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of year celebration</w:t>
            </w:r>
          </w:p>
        </w:tc>
      </w:tr>
    </w:tbl>
    <w:p w14:paraId="5165CD73" w14:textId="4BF1CDC5" w:rsidR="007827D4" w:rsidRDefault="007141A5" w:rsidP="007827D4">
      <w:pPr>
        <w:pStyle w:val="Heading1"/>
      </w:pPr>
      <w:sdt>
        <w:sdtPr>
          <w:alias w:val="Additional information and resources:"/>
          <w:tag w:val="Additional information and resources:"/>
          <w:id w:val="-366066199"/>
          <w:placeholder>
            <w:docPart w:val="2286DB789F3F417C9A6E03110605C24F"/>
          </w:placeholder>
          <w:temporary/>
          <w:showingPlcHdr/>
          <w15:appearance w15:val="hidden"/>
        </w:sdtPr>
        <w:sdtEndPr/>
        <w:sdtContent>
          <w:r w:rsidR="007E0C3F">
            <w:t>Additional Information and Resources</w:t>
          </w:r>
        </w:sdtContent>
      </w:sdt>
    </w:p>
    <w:p w14:paraId="166FCB5F" w14:textId="77777777" w:rsidR="001E655D" w:rsidRPr="001E655D" w:rsidRDefault="001E655D" w:rsidP="001E655D"/>
    <w:sectPr w:rsidR="001E655D" w:rsidRPr="001E655D" w:rsidSect="001E655D">
      <w:footerReference w:type="default" r:id="rId7"/>
      <w:pgSz w:w="12240" w:h="15840" w:code="1"/>
      <w:pgMar w:top="720" w:right="1008" w:bottom="720" w:left="1008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02FD" w14:textId="77777777" w:rsidR="00115891" w:rsidRDefault="00115891">
      <w:pPr>
        <w:spacing w:after="0"/>
      </w:pPr>
      <w:r>
        <w:separator/>
      </w:r>
    </w:p>
  </w:endnote>
  <w:endnote w:type="continuationSeparator" w:id="0">
    <w:p w14:paraId="75501625" w14:textId="77777777" w:rsidR="00115891" w:rsidRDefault="00115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CE1A" w14:textId="77777777" w:rsidR="00645A75" w:rsidRDefault="00C70C09" w:rsidP="003E2D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77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850B" w14:textId="77777777" w:rsidR="00115891" w:rsidRDefault="00115891">
      <w:pPr>
        <w:spacing w:after="0"/>
      </w:pPr>
      <w:r>
        <w:separator/>
      </w:r>
    </w:p>
  </w:footnote>
  <w:footnote w:type="continuationSeparator" w:id="0">
    <w:p w14:paraId="10C545C8" w14:textId="77777777" w:rsidR="00115891" w:rsidRDefault="001158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1"/>
    <w:rsid w:val="00032122"/>
    <w:rsid w:val="00032D1B"/>
    <w:rsid w:val="00052F8E"/>
    <w:rsid w:val="0005381F"/>
    <w:rsid w:val="00070BED"/>
    <w:rsid w:val="00084769"/>
    <w:rsid w:val="000E21B7"/>
    <w:rsid w:val="000F2A24"/>
    <w:rsid w:val="00115891"/>
    <w:rsid w:val="00195618"/>
    <w:rsid w:val="001A148C"/>
    <w:rsid w:val="001C1A07"/>
    <w:rsid w:val="001E1E51"/>
    <w:rsid w:val="001E655D"/>
    <w:rsid w:val="00216B82"/>
    <w:rsid w:val="002208F6"/>
    <w:rsid w:val="0024197D"/>
    <w:rsid w:val="002514E7"/>
    <w:rsid w:val="0028115F"/>
    <w:rsid w:val="00290CC6"/>
    <w:rsid w:val="002C282E"/>
    <w:rsid w:val="002C39FB"/>
    <w:rsid w:val="002D7246"/>
    <w:rsid w:val="002F30E3"/>
    <w:rsid w:val="002F3327"/>
    <w:rsid w:val="002F381C"/>
    <w:rsid w:val="0032124C"/>
    <w:rsid w:val="0033639C"/>
    <w:rsid w:val="003638AF"/>
    <w:rsid w:val="00371394"/>
    <w:rsid w:val="003858A9"/>
    <w:rsid w:val="003B0391"/>
    <w:rsid w:val="003E2D26"/>
    <w:rsid w:val="00443FC2"/>
    <w:rsid w:val="0047050B"/>
    <w:rsid w:val="004B3A36"/>
    <w:rsid w:val="00511D4D"/>
    <w:rsid w:val="00540212"/>
    <w:rsid w:val="00544E8A"/>
    <w:rsid w:val="0059569D"/>
    <w:rsid w:val="006441A9"/>
    <w:rsid w:val="00645A75"/>
    <w:rsid w:val="00671FF6"/>
    <w:rsid w:val="006951BB"/>
    <w:rsid w:val="006F7190"/>
    <w:rsid w:val="00743E1C"/>
    <w:rsid w:val="00763449"/>
    <w:rsid w:val="007824E9"/>
    <w:rsid w:val="007827D4"/>
    <w:rsid w:val="007945BE"/>
    <w:rsid w:val="007B2E80"/>
    <w:rsid w:val="007E0C3F"/>
    <w:rsid w:val="00806B83"/>
    <w:rsid w:val="00855DE9"/>
    <w:rsid w:val="00865AAC"/>
    <w:rsid w:val="00883B4C"/>
    <w:rsid w:val="00897784"/>
    <w:rsid w:val="008D416A"/>
    <w:rsid w:val="008D58C6"/>
    <w:rsid w:val="008F5535"/>
    <w:rsid w:val="009124CB"/>
    <w:rsid w:val="009550F6"/>
    <w:rsid w:val="009746C4"/>
    <w:rsid w:val="009876FF"/>
    <w:rsid w:val="0099684D"/>
    <w:rsid w:val="009C2322"/>
    <w:rsid w:val="009D1E5C"/>
    <w:rsid w:val="009D3D78"/>
    <w:rsid w:val="009D5286"/>
    <w:rsid w:val="009E337C"/>
    <w:rsid w:val="009F2077"/>
    <w:rsid w:val="009F5CA3"/>
    <w:rsid w:val="00A14E9C"/>
    <w:rsid w:val="00A3448E"/>
    <w:rsid w:val="00A66C39"/>
    <w:rsid w:val="00A67D06"/>
    <w:rsid w:val="00AB3BBD"/>
    <w:rsid w:val="00B05E3A"/>
    <w:rsid w:val="00B15429"/>
    <w:rsid w:val="00B423FA"/>
    <w:rsid w:val="00B4621A"/>
    <w:rsid w:val="00B55513"/>
    <w:rsid w:val="00B66E02"/>
    <w:rsid w:val="00B766DC"/>
    <w:rsid w:val="00B96BA5"/>
    <w:rsid w:val="00BA5A96"/>
    <w:rsid w:val="00BF498C"/>
    <w:rsid w:val="00C0599A"/>
    <w:rsid w:val="00C70C09"/>
    <w:rsid w:val="00CA7742"/>
    <w:rsid w:val="00CB4DA4"/>
    <w:rsid w:val="00CE7356"/>
    <w:rsid w:val="00D336E9"/>
    <w:rsid w:val="00D77BA9"/>
    <w:rsid w:val="00DA5B65"/>
    <w:rsid w:val="00DC53D3"/>
    <w:rsid w:val="00DD096B"/>
    <w:rsid w:val="00E312A9"/>
    <w:rsid w:val="00E540D9"/>
    <w:rsid w:val="00E7254F"/>
    <w:rsid w:val="00EA309C"/>
    <w:rsid w:val="00EE5122"/>
    <w:rsid w:val="00F505E1"/>
    <w:rsid w:val="00F649AF"/>
    <w:rsid w:val="00F64E9A"/>
    <w:rsid w:val="00FB092A"/>
    <w:rsid w:val="00FF07E2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8AA041"/>
  <w15:chartTrackingRefBased/>
  <w15:docId w15:val="{5882BC8F-8630-48AE-9462-FCE19B6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90"/>
  </w:style>
  <w:style w:type="paragraph" w:styleId="Heading1">
    <w:name w:val="heading 1"/>
    <w:basedOn w:val="Normal"/>
    <w:next w:val="Normal"/>
    <w:link w:val="Heading1Char"/>
    <w:uiPriority w:val="1"/>
    <w:qFormat/>
    <w:rsid w:val="00A67D06"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F7190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633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22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E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E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E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F7190"/>
    <w:pPr>
      <w:spacing w:after="80"/>
      <w:contextualSpacing/>
    </w:pPr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sid w:val="006F7190"/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sid w:val="006F7190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1"/>
    <w:rsid w:val="00A67D06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F7190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rsid w:val="001C1A07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rsid w:val="006F7190"/>
    <w:pPr>
      <w:spacing w:before="80" w:after="80"/>
    </w:pPr>
    <w:tblPr>
      <w:tblBorders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F7190"/>
    <w:pPr>
      <w:pBdr>
        <w:top w:val="single" w:sz="4" w:space="6" w:color="B6332E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6F7190"/>
    <w:rPr>
      <w:b/>
      <w:b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8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8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4E8A"/>
  </w:style>
  <w:style w:type="paragraph" w:styleId="BlockText">
    <w:name w:val="Block Text"/>
    <w:basedOn w:val="Normal"/>
    <w:uiPriority w:val="99"/>
    <w:semiHidden/>
    <w:unhideWhenUsed/>
    <w:rsid w:val="006F7190"/>
    <w:pPr>
      <w:pBdr>
        <w:top w:val="single" w:sz="2" w:space="10" w:color="B6332E" w:themeColor="accent1" w:themeShade="BF"/>
        <w:left w:val="single" w:sz="2" w:space="10" w:color="B6332E" w:themeColor="accent1" w:themeShade="BF"/>
        <w:bottom w:val="single" w:sz="2" w:space="10" w:color="B6332E" w:themeColor="accent1" w:themeShade="BF"/>
        <w:right w:val="single" w:sz="2" w:space="10" w:color="B6332E" w:themeColor="accent1" w:themeShade="BF"/>
      </w:pBdr>
      <w:ind w:left="1152" w:right="1152"/>
    </w:pPr>
    <w:rPr>
      <w:rFonts w:eastAsiaTheme="minorEastAsia"/>
      <w:i/>
      <w:iCs/>
      <w:color w:val="B6332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44E8A"/>
  </w:style>
  <w:style w:type="character" w:customStyle="1" w:styleId="BodyTextChar">
    <w:name w:val="Body Text Char"/>
    <w:basedOn w:val="DefaultParagraphFont"/>
    <w:link w:val="BodyText"/>
    <w:uiPriority w:val="99"/>
    <w:semiHidden/>
    <w:rsid w:val="00544E8A"/>
  </w:style>
  <w:style w:type="paragraph" w:styleId="BodyText2">
    <w:name w:val="Body Text 2"/>
    <w:basedOn w:val="Normal"/>
    <w:link w:val="BodyText2Char"/>
    <w:uiPriority w:val="99"/>
    <w:semiHidden/>
    <w:unhideWhenUsed/>
    <w:rsid w:val="00544E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4E8A"/>
  </w:style>
  <w:style w:type="paragraph" w:styleId="BodyText3">
    <w:name w:val="Body Text 3"/>
    <w:basedOn w:val="Normal"/>
    <w:link w:val="BodyText3Char"/>
    <w:uiPriority w:val="99"/>
    <w:semiHidden/>
    <w:unhideWhenUsed/>
    <w:rsid w:val="00544E8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4E8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4E8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4E8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E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E8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4E8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4E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4E8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4E8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4E8A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4E8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44E8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E8A"/>
    <w:pPr>
      <w:spacing w:after="200"/>
    </w:pPr>
    <w:rPr>
      <w:i/>
      <w:iCs/>
      <w:color w:val="361817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4E8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4E8A"/>
  </w:style>
  <w:style w:type="table" w:styleId="ColorfulGrid">
    <w:name w:val="Colorful Grid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925" w:themeColor="accent1" w:themeShade="99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F84" w:themeColor="accent2" w:themeShade="99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E02" w:themeColor="accent3" w:themeShade="99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7246" w:themeColor="accent4" w:themeShade="99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4B00" w:themeColor="accent5" w:themeShade="99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75E" w:themeColor="accent6" w:themeShade="99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E8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E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E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E8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4E8A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E8A"/>
  </w:style>
  <w:style w:type="character" w:customStyle="1" w:styleId="DateChar">
    <w:name w:val="Date Char"/>
    <w:basedOn w:val="DefaultParagraphFont"/>
    <w:link w:val="Date"/>
    <w:uiPriority w:val="99"/>
    <w:semiHidden/>
    <w:rsid w:val="00544E8A"/>
  </w:style>
  <w:style w:type="paragraph" w:styleId="DocumentMap">
    <w:name w:val="Document Map"/>
    <w:basedOn w:val="Normal"/>
    <w:link w:val="DocumentMapChar"/>
    <w:uiPriority w:val="99"/>
    <w:semiHidden/>
    <w:unhideWhenUsed/>
    <w:rsid w:val="00544E8A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4E8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4E8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4E8A"/>
  </w:style>
  <w:style w:type="character" w:styleId="Emphasis">
    <w:name w:val="Emphasis"/>
    <w:basedOn w:val="DefaultParagraphFont"/>
    <w:uiPriority w:val="20"/>
    <w:semiHidden/>
    <w:unhideWhenUsed/>
    <w:qFormat/>
    <w:rsid w:val="00544E8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E8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4E8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7190"/>
    <w:rPr>
      <w:color w:val="A85D00" w:themeColor="accent5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44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E8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E8A"/>
    <w:rPr>
      <w:szCs w:val="20"/>
    </w:rPr>
  </w:style>
  <w:style w:type="table" w:styleId="GridTable1Light">
    <w:name w:val="Grid Table 1 Light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3">
    <w:name w:val="Grid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44E8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E8A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E8A"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E8A"/>
    <w:rPr>
      <w:rFonts w:asciiTheme="majorHAnsi" w:eastAsiaTheme="majorEastAsia" w:hAnsiTheme="majorHAnsi" w:cstheme="majorBidi"/>
      <w:color w:val="7922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E8A"/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E8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E8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44E8A"/>
  </w:style>
  <w:style w:type="paragraph" w:styleId="HTMLAddress">
    <w:name w:val="HTML Address"/>
    <w:basedOn w:val="Normal"/>
    <w:link w:val="HTMLAddressChar"/>
    <w:uiPriority w:val="99"/>
    <w:semiHidden/>
    <w:unhideWhenUsed/>
    <w:rsid w:val="00544E8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4E8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4E8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4E8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E8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E8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4E8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4E8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4E8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7190"/>
    <w:rPr>
      <w:color w:val="3177A6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4E8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4E8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4E8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4E8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4E8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4E8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4E8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4E8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4E8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4E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F7190"/>
    <w:rPr>
      <w:i/>
      <w:iCs/>
      <w:color w:val="B6332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F7190"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B6332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7190"/>
    <w:rPr>
      <w:i/>
      <w:iCs/>
      <w:color w:val="B6332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F7190"/>
    <w:rPr>
      <w:b/>
      <w:bCs/>
      <w:caps w:val="0"/>
      <w:smallCaps/>
      <w:color w:val="B6332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44E8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44E8A"/>
  </w:style>
  <w:style w:type="paragraph" w:styleId="List">
    <w:name w:val="List"/>
    <w:basedOn w:val="Normal"/>
    <w:uiPriority w:val="99"/>
    <w:semiHidden/>
    <w:unhideWhenUsed/>
    <w:rsid w:val="00544E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4E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4E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4E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4E8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4E8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4E8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4E8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4E8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4E8A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E8A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4E8A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4E8A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4E8A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4E8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4E8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4E8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4E8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4E8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44E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2">
    <w:name w:val="List Table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3">
    <w:name w:val="List Table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8A"/>
    <w:pPr>
      <w:spacing w:after="0"/>
    </w:pPr>
    <w:tblPr>
      <w:tblStyleRowBandSize w:val="1"/>
      <w:tblStyleColBandSize w:val="1"/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44E8A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44E8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44E8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44E8A"/>
    <w:pPr>
      <w:spacing w:after="0"/>
    </w:pPr>
    <w:rPr>
      <w:color w:val="B633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44E8A"/>
    <w:pPr>
      <w:spacing w:after="0"/>
    </w:pPr>
    <w:rPr>
      <w:color w:val="3177A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44E8A"/>
    <w:pPr>
      <w:spacing w:after="0"/>
    </w:pPr>
    <w:rPr>
      <w:color w:val="AD76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44E8A"/>
    <w:pPr>
      <w:spacing w:after="0"/>
    </w:pPr>
    <w:rPr>
      <w:color w:val="3B8F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44E8A"/>
    <w:pPr>
      <w:spacing w:after="0"/>
    </w:pPr>
    <w:rPr>
      <w:color w:val="A85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44E8A"/>
    <w:pPr>
      <w:spacing w:after="0"/>
    </w:pPr>
    <w:rPr>
      <w:color w:val="0158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4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4E8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D6615C" w:themeColor="accent1"/>
          <w:insideV w:val="single" w:sz="6" w:space="0" w:color="D6615C" w:themeColor="accent1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549CCC" w:themeColor="accent2"/>
          <w:insideV w:val="single" w:sz="6" w:space="0" w:color="549CCC" w:themeColor="accent2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E89F03" w:themeColor="accent3"/>
          <w:insideV w:val="single" w:sz="6" w:space="0" w:color="E89F03" w:themeColor="accent3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56B977" w:themeColor="accent4"/>
          <w:insideV w:val="single" w:sz="6" w:space="0" w:color="56B977" w:themeColor="accent4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E17E00" w:themeColor="accent5"/>
          <w:insideV w:val="single" w:sz="6" w:space="0" w:color="E17E00" w:themeColor="accent5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02779E" w:themeColor="accent6"/>
          <w:insideV w:val="single" w:sz="6" w:space="0" w:color="02779E" w:themeColor="accent6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A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D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2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CB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2F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4E8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4E8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4E8A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44E8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4E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44E8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qFormat/>
    <w:rsid w:val="00544E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4E8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4E8A"/>
  </w:style>
  <w:style w:type="character" w:styleId="PageNumber">
    <w:name w:val="page number"/>
    <w:basedOn w:val="DefaultParagraphFont"/>
    <w:uiPriority w:val="99"/>
    <w:semiHidden/>
    <w:unhideWhenUsed/>
    <w:rsid w:val="00544E8A"/>
  </w:style>
  <w:style w:type="table" w:styleId="PlainTable1">
    <w:name w:val="Plain Table 1"/>
    <w:basedOn w:val="TableNormal"/>
    <w:uiPriority w:val="41"/>
    <w:rsid w:val="00544E8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4E8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4E8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4E8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44E8A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E8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44E8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4E8A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4E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4E8A"/>
  </w:style>
  <w:style w:type="paragraph" w:styleId="Signature">
    <w:name w:val="Signature"/>
    <w:basedOn w:val="Normal"/>
    <w:link w:val="SignatureChar"/>
    <w:uiPriority w:val="99"/>
    <w:semiHidden/>
    <w:unhideWhenUsed/>
    <w:rsid w:val="00544E8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4E8A"/>
  </w:style>
  <w:style w:type="character" w:styleId="SmartHyperlink">
    <w:name w:val="Smart Hyperlink"/>
    <w:basedOn w:val="DefaultParagraphFont"/>
    <w:uiPriority w:val="99"/>
    <w:semiHidden/>
    <w:unhideWhenUsed/>
    <w:rsid w:val="00544E8A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44E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44E8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44E8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44E8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44E8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44E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44E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44E8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44E8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44E8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44E8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44E8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44E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44E8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44E8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44E8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44E8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44E8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44E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44E8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44E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44E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4E8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4E8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44E8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44E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44E8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44E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44E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4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44E8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44E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4E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4E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4E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4E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4E8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4E8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4E8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4E8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4E8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E8A"/>
    <w:pPr>
      <w:spacing w:before="240" w:after="0"/>
      <w:outlineLvl w:val="9"/>
    </w:pPr>
    <w:rPr>
      <w:b w:val="0"/>
      <w:bCs w:val="0"/>
      <w:color w:val="B6332E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719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chez\AppData\Roaming\Microsoft\Templates\Teacher's%20syllabus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E3D7EF685B4DAF8F1FC4CEE2FA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B2A2-CB8D-48B5-B4AE-47C1E644CEE7}"/>
      </w:docPartPr>
      <w:docPartBody>
        <w:p w:rsidR="000604A2" w:rsidRDefault="004E7197">
          <w:pPr>
            <w:pStyle w:val="16E3D7EF685B4DAF8F1FC4CEE2FAFBE9"/>
          </w:pPr>
          <w:r>
            <w:t>Description</w:t>
          </w:r>
        </w:p>
      </w:docPartBody>
    </w:docPart>
    <w:docPart>
      <w:docPartPr>
        <w:name w:val="741D11D805F24F76981F2E584121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4C24-4617-462D-94EE-41301188C29E}"/>
      </w:docPartPr>
      <w:docPartBody>
        <w:p w:rsidR="000604A2" w:rsidRDefault="004E7197">
          <w:pPr>
            <w:pStyle w:val="741D11D805F24F76981F2E5841219429"/>
          </w:pPr>
          <w:r>
            <w:t>Week</w:t>
          </w:r>
        </w:p>
      </w:docPartBody>
    </w:docPart>
    <w:docPart>
      <w:docPartPr>
        <w:name w:val="7A03E04D465344D78084A56273DA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9046-F999-45A3-8A5A-D094439888B4}"/>
      </w:docPartPr>
      <w:docPartBody>
        <w:p w:rsidR="000604A2" w:rsidRDefault="004E7197">
          <w:pPr>
            <w:pStyle w:val="7A03E04D465344D78084A56273DAE3D3"/>
          </w:pPr>
          <w:r>
            <w:t>Topic</w:t>
          </w:r>
        </w:p>
      </w:docPartBody>
    </w:docPart>
    <w:docPart>
      <w:docPartPr>
        <w:name w:val="033E44B50764407BB9DBE552BC2B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CA00-63F0-4261-B87C-01E4C39755C4}"/>
      </w:docPartPr>
      <w:docPartBody>
        <w:p w:rsidR="000604A2" w:rsidRDefault="004E7197">
          <w:pPr>
            <w:pStyle w:val="033E44B50764407BB9DBE552BC2BEE39"/>
          </w:pPr>
          <w:r>
            <w:t>Week 1</w:t>
          </w:r>
        </w:p>
      </w:docPartBody>
    </w:docPart>
    <w:docPart>
      <w:docPartPr>
        <w:name w:val="9A3383814BD34E558C749C322D29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F19F-754D-4195-B35D-5D8FDC1F7B94}"/>
      </w:docPartPr>
      <w:docPartBody>
        <w:p w:rsidR="000604A2" w:rsidRDefault="004E7197">
          <w:pPr>
            <w:pStyle w:val="9A3383814BD34E558C749C322D29C20D"/>
          </w:pPr>
          <w:r>
            <w:t>Week 2</w:t>
          </w:r>
        </w:p>
      </w:docPartBody>
    </w:docPart>
    <w:docPart>
      <w:docPartPr>
        <w:name w:val="E58A2650A64A4D43B6279DC183C2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EB861-0785-4387-BE89-45CB20402265}"/>
      </w:docPartPr>
      <w:docPartBody>
        <w:p w:rsidR="000604A2" w:rsidRDefault="004E7197">
          <w:pPr>
            <w:pStyle w:val="E58A2650A64A4D43B6279DC183C23D0E"/>
          </w:pPr>
          <w:r>
            <w:t>Week 3</w:t>
          </w:r>
        </w:p>
      </w:docPartBody>
    </w:docPart>
    <w:docPart>
      <w:docPartPr>
        <w:name w:val="FFE26C31BF6546C0925396A4BFF5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C25D-1947-482B-AED5-746867A101A9}"/>
      </w:docPartPr>
      <w:docPartBody>
        <w:p w:rsidR="000604A2" w:rsidRDefault="004E7197">
          <w:pPr>
            <w:pStyle w:val="FFE26C31BF6546C0925396A4BFF58088"/>
          </w:pPr>
          <w:r>
            <w:t>Date</w:t>
          </w:r>
        </w:p>
      </w:docPartBody>
    </w:docPart>
    <w:docPart>
      <w:docPartPr>
        <w:name w:val="E297F6D730194C5CA320ADCAF409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4206-47FB-4423-95BE-38FB59BEAB4A}"/>
      </w:docPartPr>
      <w:docPartBody>
        <w:p w:rsidR="000604A2" w:rsidRDefault="004E7197">
          <w:pPr>
            <w:pStyle w:val="E297F6D730194C5CA320ADCAF409D18B"/>
          </w:pPr>
          <w:r>
            <w:t>Subject</w:t>
          </w:r>
        </w:p>
      </w:docPartBody>
    </w:docPart>
    <w:docPart>
      <w:docPartPr>
        <w:name w:val="2286DB789F3F417C9A6E03110605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4E01-2E6F-40AA-981D-803F76D08956}"/>
      </w:docPartPr>
      <w:docPartBody>
        <w:p w:rsidR="000604A2" w:rsidRDefault="004E7197">
          <w:pPr>
            <w:pStyle w:val="2286DB789F3F417C9A6E03110605C24F"/>
          </w:pPr>
          <w:r>
            <w:t>Additional Information and Resources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97"/>
    <w:rsid w:val="000604A2"/>
    <w:rsid w:val="004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paragraph" w:customStyle="1" w:styleId="16E3D7EF685B4DAF8F1FC4CEE2FAFBE9">
    <w:name w:val="16E3D7EF685B4DAF8F1FC4CEE2FAFBE9"/>
  </w:style>
  <w:style w:type="paragraph" w:customStyle="1" w:styleId="447C998A8CD3451E9F0546DA0215C604">
    <w:name w:val="447C998A8CD3451E9F0546DA0215C604"/>
  </w:style>
  <w:style w:type="paragraph" w:customStyle="1" w:styleId="56C425AF44E1457D8E669C41C5E57336">
    <w:name w:val="56C425AF44E1457D8E669C41C5E57336"/>
  </w:style>
  <w:style w:type="paragraph" w:customStyle="1" w:styleId="355DB34CE45A42E38D607B8BB1D6FEB5">
    <w:name w:val="355DB34CE45A42E38D607B8BB1D6FEB5"/>
  </w:style>
  <w:style w:type="paragraph" w:customStyle="1" w:styleId="5CD0490AC78348CC862E78F3EB0D8288">
    <w:name w:val="5CD0490AC78348CC862E78F3EB0D8288"/>
  </w:style>
  <w:style w:type="paragraph" w:customStyle="1" w:styleId="5034E9AF0E4F4B5182B41902128C8DAC">
    <w:name w:val="5034E9AF0E4F4B5182B41902128C8DAC"/>
  </w:style>
  <w:style w:type="paragraph" w:customStyle="1" w:styleId="79BD0B89841A4722A6177EED77F95316">
    <w:name w:val="79BD0B89841A4722A6177EED77F95316"/>
  </w:style>
  <w:style w:type="paragraph" w:customStyle="1" w:styleId="8A465C695E12464F89E534FE88501A19">
    <w:name w:val="8A465C695E12464F89E534FE88501A19"/>
  </w:style>
  <w:style w:type="paragraph" w:customStyle="1" w:styleId="C44F34B9F3414DEBA57C6AE4CF9DB81D">
    <w:name w:val="C44F34B9F3414DEBA57C6AE4CF9DB81D"/>
  </w:style>
  <w:style w:type="paragraph" w:customStyle="1" w:styleId="90C62B435C364E40816F426E975A3EC2">
    <w:name w:val="90C62B435C364E40816F426E975A3EC2"/>
  </w:style>
  <w:style w:type="paragraph" w:customStyle="1" w:styleId="9B30EE02A972463B97B38D0C1F511212">
    <w:name w:val="9B30EE02A972463B97B38D0C1F511212"/>
  </w:style>
  <w:style w:type="paragraph" w:customStyle="1" w:styleId="AF486542DB9A4FD19A7DD3993F13FCD1">
    <w:name w:val="AF486542DB9A4FD19A7DD3993F13FCD1"/>
  </w:style>
  <w:style w:type="paragraph" w:customStyle="1" w:styleId="F53D613C8C9F43B3A1B0E16AEA199270">
    <w:name w:val="F53D613C8C9F43B3A1B0E16AEA199270"/>
  </w:style>
  <w:style w:type="paragraph" w:customStyle="1" w:styleId="A3ACFE190E704C398A35CB78989A6A14">
    <w:name w:val="A3ACFE190E704C398A35CB78989A6A14"/>
  </w:style>
  <w:style w:type="paragraph" w:customStyle="1" w:styleId="6CA120E41C724C5C9F284DA533EB5943">
    <w:name w:val="6CA120E41C724C5C9F284DA533EB5943"/>
  </w:style>
  <w:style w:type="paragraph" w:customStyle="1" w:styleId="187A5064D5DF4B68AFE80E839475CD88">
    <w:name w:val="187A5064D5DF4B68AFE80E839475CD88"/>
  </w:style>
  <w:style w:type="paragraph" w:customStyle="1" w:styleId="741D11D805F24F76981F2E5841219429">
    <w:name w:val="741D11D805F24F76981F2E5841219429"/>
  </w:style>
  <w:style w:type="paragraph" w:customStyle="1" w:styleId="7A03E04D465344D78084A56273DAE3D3">
    <w:name w:val="7A03E04D465344D78084A56273DAE3D3"/>
  </w:style>
  <w:style w:type="paragraph" w:customStyle="1" w:styleId="668BDE2355814DDBA8309B1F1ED31121">
    <w:name w:val="668BDE2355814DDBA8309B1F1ED31121"/>
  </w:style>
  <w:style w:type="paragraph" w:customStyle="1" w:styleId="D974FFCD1FCB44EB9220516CEF3C1492">
    <w:name w:val="D974FFCD1FCB44EB9220516CEF3C1492"/>
  </w:style>
  <w:style w:type="paragraph" w:customStyle="1" w:styleId="033E44B50764407BB9DBE552BC2BEE39">
    <w:name w:val="033E44B50764407BB9DBE552BC2BEE39"/>
  </w:style>
  <w:style w:type="paragraph" w:customStyle="1" w:styleId="A8639E5904DF4C7C83F0112E355FEE60">
    <w:name w:val="A8639E5904DF4C7C83F0112E355FEE60"/>
  </w:style>
  <w:style w:type="paragraph" w:customStyle="1" w:styleId="57A7C48CC7C74A05BFE182C2CE30112B">
    <w:name w:val="57A7C48CC7C74A05BFE182C2CE30112B"/>
  </w:style>
  <w:style w:type="paragraph" w:customStyle="1" w:styleId="06D8CD27BF9C438886E0E1251EF70446">
    <w:name w:val="06D8CD27BF9C438886E0E1251EF70446"/>
  </w:style>
  <w:style w:type="paragraph" w:customStyle="1" w:styleId="9A3383814BD34E558C749C322D29C20D">
    <w:name w:val="9A3383814BD34E558C749C322D29C20D"/>
  </w:style>
  <w:style w:type="paragraph" w:customStyle="1" w:styleId="3F67246113C5480EA7045A7906A35063">
    <w:name w:val="3F67246113C5480EA7045A7906A35063"/>
  </w:style>
  <w:style w:type="paragraph" w:customStyle="1" w:styleId="D22A65DD0E734269BEBECE28F9EBD47D">
    <w:name w:val="D22A65DD0E734269BEBECE28F9EBD47D"/>
  </w:style>
  <w:style w:type="paragraph" w:customStyle="1" w:styleId="EEB3181272F6423A8D7BAA2C595A3789">
    <w:name w:val="EEB3181272F6423A8D7BAA2C595A3789"/>
  </w:style>
  <w:style w:type="paragraph" w:customStyle="1" w:styleId="E58A2650A64A4D43B6279DC183C23D0E">
    <w:name w:val="E58A2650A64A4D43B6279DC183C23D0E"/>
  </w:style>
  <w:style w:type="paragraph" w:customStyle="1" w:styleId="7F00735DF3464DC6BCD1F780129F2814">
    <w:name w:val="7F00735DF3464DC6BCD1F780129F2814"/>
  </w:style>
  <w:style w:type="paragraph" w:customStyle="1" w:styleId="03A20E8A9BE047B5A67D16FE64927179">
    <w:name w:val="03A20E8A9BE047B5A67D16FE64927179"/>
  </w:style>
  <w:style w:type="paragraph" w:customStyle="1" w:styleId="D1DB397223964C4F9722D8C8C4DE91BC">
    <w:name w:val="D1DB397223964C4F9722D8C8C4DE91BC"/>
  </w:style>
  <w:style w:type="paragraph" w:customStyle="1" w:styleId="FFE26C31BF6546C0925396A4BFF58088">
    <w:name w:val="FFE26C31BF6546C0925396A4BFF58088"/>
  </w:style>
  <w:style w:type="paragraph" w:customStyle="1" w:styleId="E297F6D730194C5CA320ADCAF409D18B">
    <w:name w:val="E297F6D730194C5CA320ADCAF409D18B"/>
  </w:style>
  <w:style w:type="paragraph" w:customStyle="1" w:styleId="8E64D8E7598A4AB4ADB89A1D7A427271">
    <w:name w:val="8E64D8E7598A4AB4ADB89A1D7A427271"/>
  </w:style>
  <w:style w:type="paragraph" w:customStyle="1" w:styleId="EE3E508022FD4DAA9AA95EFAE050CDD2">
    <w:name w:val="EE3E508022FD4DAA9AA95EFAE050CDD2"/>
  </w:style>
  <w:style w:type="paragraph" w:customStyle="1" w:styleId="4EFC3EFBD34B4513A43645FEB9D37F38">
    <w:name w:val="4EFC3EFBD34B4513A43645FEB9D37F38"/>
  </w:style>
  <w:style w:type="paragraph" w:customStyle="1" w:styleId="F50E4FADBFAA4ADB9A62CE091E965044">
    <w:name w:val="F50E4FADBFAA4ADB9A62CE091E965044"/>
  </w:style>
  <w:style w:type="paragraph" w:customStyle="1" w:styleId="549B3D4A314F40B8AAF8C54A626B7483">
    <w:name w:val="549B3D4A314F40B8AAF8C54A626B7483"/>
  </w:style>
  <w:style w:type="paragraph" w:customStyle="1" w:styleId="035D66783C3C485A9D7244A7AC1606AB">
    <w:name w:val="035D66783C3C485A9D7244A7AC1606AB"/>
  </w:style>
  <w:style w:type="paragraph" w:customStyle="1" w:styleId="2286DB789F3F417C9A6E03110605C24F">
    <w:name w:val="2286DB789F3F417C9A6E03110605C24F"/>
  </w:style>
  <w:style w:type="paragraph" w:customStyle="1" w:styleId="0C3CE956FFD5428A844381C9D18AB699">
    <w:name w:val="0C3CE956FFD5428A844381C9D18AB699"/>
  </w:style>
  <w:style w:type="paragraph" w:customStyle="1" w:styleId="00383858EB2B4440A49C8C82C70C2A11">
    <w:name w:val="00383858EB2B4440A49C8C82C70C2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 (color)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Program information</vt:lpstr>
      <vt:lpstr>Program Information</vt:lpstr>
      <vt:lpstr>    &lt;Description&gt;</vt:lpstr>
      <vt:lpstr>    Learning Objectives</vt:lpstr>
      <vt:lpstr>Program Schedule </vt:lpstr>
      <vt:lpstr>Parent Workshops</vt:lpstr>
      <vt:lpstr>&lt;Additional Information and Resources&gt;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Sanchez</dc:creator>
  <cp:lastModifiedBy>Maria Sanchez</cp:lastModifiedBy>
  <cp:revision>2</cp:revision>
  <dcterms:created xsi:type="dcterms:W3CDTF">2021-04-01T15:48:00Z</dcterms:created>
  <dcterms:modified xsi:type="dcterms:W3CDTF">2021-04-01T15:48:00Z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